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关于收看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《工会公益大讲堂》第十二期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网上直播课的通知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105" w:rightChars="5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" w:eastAsia="仿宋_GB2312"/>
          <w:sz w:val="32"/>
          <w:szCs w:val="32"/>
        </w:rPr>
        <w:t>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105" w:rightChars="5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为</w:t>
      </w:r>
      <w:r>
        <w:rPr>
          <w:rFonts w:hint="default" w:ascii="仿宋_GB2312" w:hAnsi="仿宋" w:eastAsia="仿宋_GB2312"/>
          <w:sz w:val="32"/>
          <w:szCs w:val="32"/>
        </w:rPr>
        <w:t>切实保障广大劳动者职业健康权益，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普及职业病防治知识，</w:t>
      </w:r>
      <w:r>
        <w:rPr>
          <w:rFonts w:hint="default" w:ascii="仿宋_GB2312" w:hAnsi="仿宋" w:eastAsia="仿宋_GB2312"/>
          <w:sz w:val="32"/>
          <w:szCs w:val="32"/>
        </w:rPr>
        <w:t>营造浓厚的职业病防治宣传氛围，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由</w:t>
      </w:r>
      <w:r>
        <w:rPr>
          <w:rFonts w:hint="eastAsia" w:ascii="仿宋_GB2312" w:hAnsi="仿宋" w:eastAsia="仿宋_GB2312"/>
          <w:sz w:val="32"/>
          <w:szCs w:val="32"/>
        </w:rPr>
        <w:t>潍坊市总工会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</w:t>
      </w:r>
      <w:r>
        <w:rPr>
          <w:rFonts w:hint="eastAsia" w:ascii="仿宋_GB2312" w:hAnsi="仿宋" w:eastAsia="仿宋_GB2312"/>
          <w:sz w:val="32"/>
          <w:szCs w:val="32"/>
        </w:rPr>
        <w:t>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、潍坊市工人文化宫承办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我为群众办实事系列讲座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十二</w:t>
      </w:r>
      <w:r>
        <w:rPr>
          <w:rFonts w:hint="eastAsia" w:ascii="仿宋_GB2312" w:hAnsi="仿宋" w:eastAsia="仿宋_GB2312"/>
          <w:sz w:val="32"/>
          <w:szCs w:val="32"/>
        </w:rPr>
        <w:t>期《工会公益大讲堂》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将邀请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潍坊市第二人民医院呼吸八部主任、职业病科主任席素婷教授</w:t>
      </w:r>
      <w:r>
        <w:rPr>
          <w:rFonts w:hint="eastAsia" w:ascii="仿宋_GB2312" w:hAnsi="仿宋" w:eastAsia="仿宋_GB2312"/>
          <w:sz w:val="32"/>
          <w:szCs w:val="32"/>
        </w:rPr>
        <w:t>作《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一切为了劳动者的健康</w:t>
      </w:r>
      <w:r>
        <w:rPr>
          <w:rFonts w:hint="eastAsia" w:ascii="仿宋_GB2312" w:hAnsi="仿宋" w:eastAsia="仿宋_GB2312"/>
          <w:sz w:val="32"/>
          <w:szCs w:val="32"/>
        </w:rPr>
        <w:t>》专题辅导讲座。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直播时间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4月28日（星期四）晚7:30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请各分工会积极宣传、转发视频讲座的时间和收看方式通知，通过扫描关注二维码在线观看视频直播。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2405" cy="1368425"/>
            <wp:effectExtent l="0" t="0" r="4445" b="3175"/>
            <wp:docPr id="2" name="图片 2" descr="lQDPDhtOKdxeuk3NAQrNBAGwQ59fUdlcxLoCULx-NoAYAA_1025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DhtOKdxeuk3NAQrNBAGwQ59fUdlcxLoCULx-NoAYAA_1025_266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工  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2022年4月27日</w:t>
      </w:r>
    </w:p>
    <w:p>
      <w:pPr>
        <w:rPr>
          <w:rFonts w:hint="eastAsia" w:ascii="仿宋_GB2312" w:hAnsi="仿宋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CDC0C"/>
    <w:multiLevelType w:val="singleLevel"/>
    <w:tmpl w:val="159CDC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93E5F"/>
    <w:rsid w:val="1F6A4F9E"/>
    <w:rsid w:val="26C85425"/>
    <w:rsid w:val="28C86034"/>
    <w:rsid w:val="2F306255"/>
    <w:rsid w:val="3A7259EC"/>
    <w:rsid w:val="48104F75"/>
    <w:rsid w:val="502E74A7"/>
    <w:rsid w:val="58CB36FC"/>
    <w:rsid w:val="65DA6FD2"/>
    <w:rsid w:val="76724CC7"/>
    <w:rsid w:val="782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237</Characters>
  <Lines>0</Lines>
  <Paragraphs>0</Paragraphs>
  <TotalTime>3</TotalTime>
  <ScaleCrop>false</ScaleCrop>
  <LinksUpToDate>false</LinksUpToDate>
  <CharactersWithSpaces>237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2022-04-25T01:05:00Z</dcterms:created>
  <dc:creator>sunny</dc:creator>
  <cp:lastModifiedBy>文杰</cp:lastModifiedBy>
  <cp:lastPrinted>2022-04-26T05:40:00Z</cp:lastPrinted>
  <dcterms:modified xsi:type="dcterms:W3CDTF">2022-04-27T11:27:28Z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5C457E645F96425E9E16871376CC4BC6</vt:lpwstr>
  </property>
</Properties>
</file>